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EF" w:rsidRPr="001D52CE" w:rsidRDefault="008F1BB9" w:rsidP="008133EF">
      <w:pPr>
        <w:spacing w:after="0"/>
        <w:jc w:val="center"/>
        <w:rPr>
          <w:sz w:val="28"/>
          <w:szCs w:val="24"/>
        </w:rPr>
      </w:pPr>
      <w:r>
        <w:rPr>
          <w:noProof/>
          <w:sz w:val="28"/>
          <w:szCs w:val="24"/>
          <w:lang w:bidi="ar-SA"/>
        </w:rPr>
        <w:drawing>
          <wp:anchor distT="0" distB="0" distL="114300" distR="114300" simplePos="0" relativeHeight="251658240" behindDoc="0" locked="0" layoutInCell="1" allowOverlap="1">
            <wp:simplePos x="0" y="0"/>
            <wp:positionH relativeFrom="column">
              <wp:posOffset>-746494</wp:posOffset>
            </wp:positionH>
            <wp:positionV relativeFrom="paragraph">
              <wp:posOffset>-510362</wp:posOffset>
            </wp:positionV>
            <wp:extent cx="1565201" cy="1329069"/>
            <wp:effectExtent l="19050" t="0" r="0" b="0"/>
            <wp:wrapNone/>
            <wp:docPr id="1" name="Picture 0" descr="nep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al_logo.jpg"/>
                    <pic:cNvPicPr/>
                  </pic:nvPicPr>
                  <pic:blipFill>
                    <a:blip r:embed="rId7"/>
                    <a:stretch>
                      <a:fillRect/>
                    </a:stretch>
                  </pic:blipFill>
                  <pic:spPr>
                    <a:xfrm>
                      <a:off x="0" y="0"/>
                      <a:ext cx="1565201" cy="1329069"/>
                    </a:xfrm>
                    <a:prstGeom prst="rect">
                      <a:avLst/>
                    </a:prstGeom>
                  </pic:spPr>
                </pic:pic>
              </a:graphicData>
            </a:graphic>
          </wp:anchor>
        </w:drawing>
      </w:r>
      <w:r w:rsidR="008133EF" w:rsidRPr="001D52CE">
        <w:rPr>
          <w:sz w:val="28"/>
          <w:szCs w:val="24"/>
        </w:rPr>
        <w:t>Government of Nepal</w:t>
      </w:r>
    </w:p>
    <w:p w:rsidR="008133EF" w:rsidRPr="001D52CE" w:rsidRDefault="008133EF" w:rsidP="008133EF">
      <w:pPr>
        <w:spacing w:after="0"/>
        <w:jc w:val="center"/>
        <w:rPr>
          <w:sz w:val="28"/>
          <w:szCs w:val="24"/>
        </w:rPr>
      </w:pPr>
      <w:r w:rsidRPr="001D52CE">
        <w:rPr>
          <w:sz w:val="28"/>
          <w:szCs w:val="24"/>
        </w:rPr>
        <w:t>Ministry of Communication and Information Technology</w:t>
      </w:r>
    </w:p>
    <w:p w:rsidR="008133EF" w:rsidRPr="001D52CE" w:rsidRDefault="008133EF" w:rsidP="008133EF">
      <w:pPr>
        <w:spacing w:after="0"/>
        <w:jc w:val="center"/>
        <w:rPr>
          <w:b/>
          <w:bCs/>
          <w:sz w:val="32"/>
          <w:szCs w:val="28"/>
        </w:rPr>
      </w:pPr>
      <w:r w:rsidRPr="001D52CE">
        <w:rPr>
          <w:b/>
          <w:bCs/>
          <w:sz w:val="32"/>
          <w:szCs w:val="28"/>
        </w:rPr>
        <w:t>Security Printing Center</w:t>
      </w:r>
    </w:p>
    <w:p w:rsidR="008133EF" w:rsidRPr="001D52CE" w:rsidRDefault="008133EF" w:rsidP="008133EF">
      <w:pPr>
        <w:spacing w:after="0"/>
        <w:jc w:val="center"/>
        <w:rPr>
          <w:sz w:val="28"/>
          <w:szCs w:val="24"/>
        </w:rPr>
      </w:pPr>
      <w:proofErr w:type="spellStart"/>
      <w:r w:rsidRPr="001D52CE">
        <w:rPr>
          <w:sz w:val="28"/>
          <w:szCs w:val="24"/>
        </w:rPr>
        <w:t>Singhadurbar</w:t>
      </w:r>
      <w:proofErr w:type="spellEnd"/>
      <w:r w:rsidRPr="001D52CE">
        <w:rPr>
          <w:sz w:val="28"/>
          <w:szCs w:val="24"/>
        </w:rPr>
        <w:t>, Kathmandu, Nepal</w:t>
      </w:r>
    </w:p>
    <w:p w:rsidR="008133EF" w:rsidRPr="001D52CE" w:rsidRDefault="008133EF" w:rsidP="008133EF">
      <w:pPr>
        <w:rPr>
          <w:sz w:val="28"/>
          <w:szCs w:val="28"/>
        </w:rPr>
      </w:pPr>
    </w:p>
    <w:p w:rsidR="008133EF" w:rsidRPr="001D52CE" w:rsidRDefault="008133EF" w:rsidP="008133EF">
      <w:pPr>
        <w:jc w:val="center"/>
        <w:rPr>
          <w:sz w:val="28"/>
          <w:szCs w:val="28"/>
        </w:rPr>
      </w:pPr>
      <w:proofErr w:type="gramStart"/>
      <w:r w:rsidRPr="001D52CE">
        <w:rPr>
          <w:sz w:val="28"/>
          <w:szCs w:val="28"/>
        </w:rPr>
        <w:t>Invitation for Sealed Quotation for the procurement of IT Equipment.</w:t>
      </w:r>
      <w:proofErr w:type="gramEnd"/>
    </w:p>
    <w:p w:rsidR="008133EF" w:rsidRPr="001D52CE" w:rsidRDefault="008133EF" w:rsidP="008133EF">
      <w:pPr>
        <w:jc w:val="center"/>
      </w:pPr>
      <w:r w:rsidRPr="001D52CE">
        <w:t>Sealed Quotation No: SQ/G/074-75/2</w:t>
      </w:r>
    </w:p>
    <w:p w:rsidR="008133EF" w:rsidRPr="001D52CE" w:rsidRDefault="008133EF" w:rsidP="008133EF">
      <w:pPr>
        <w:jc w:val="center"/>
      </w:pPr>
      <w:proofErr w:type="spellStart"/>
      <w:r w:rsidRPr="001D52CE">
        <w:t>Chaitra</w:t>
      </w:r>
      <w:proofErr w:type="spellEnd"/>
      <w:r w:rsidRPr="001D52CE">
        <w:t xml:space="preserve"> 26, 2074 (April 9, 2018)</w:t>
      </w:r>
    </w:p>
    <w:p w:rsidR="008133EF" w:rsidRPr="001D52CE" w:rsidRDefault="008133EF" w:rsidP="008133EF">
      <w:pPr>
        <w:jc w:val="both"/>
      </w:pPr>
    </w:p>
    <w:p w:rsidR="008133EF" w:rsidRPr="002F16F0" w:rsidRDefault="008133EF" w:rsidP="008133EF">
      <w:pPr>
        <w:pStyle w:val="ListNumber"/>
        <w:numPr>
          <w:ilvl w:val="0"/>
          <w:numId w:val="2"/>
        </w:numPr>
        <w:tabs>
          <w:tab w:val="clear" w:pos="567"/>
          <w:tab w:val="left" w:pos="374"/>
        </w:tabs>
        <w:ind w:left="374" w:hanging="374"/>
        <w:rPr>
          <w:sz w:val="22"/>
          <w:szCs w:val="22"/>
        </w:rPr>
      </w:pPr>
      <w:r w:rsidRPr="002F16F0">
        <w:rPr>
          <w:sz w:val="22"/>
          <w:szCs w:val="22"/>
        </w:rPr>
        <w:t xml:space="preserve">The Security Printing </w:t>
      </w:r>
      <w:proofErr w:type="spellStart"/>
      <w:r w:rsidRPr="002F16F0">
        <w:rPr>
          <w:sz w:val="22"/>
          <w:szCs w:val="22"/>
        </w:rPr>
        <w:t>Center</w:t>
      </w:r>
      <w:proofErr w:type="spellEnd"/>
      <w:r w:rsidRPr="002F16F0">
        <w:rPr>
          <w:sz w:val="22"/>
          <w:szCs w:val="22"/>
        </w:rPr>
        <w:t xml:space="preserve"> invites sealed quotations from registered Suppliers for the supply, delivery and installation of </w:t>
      </w:r>
      <w:r w:rsidRPr="002F16F0">
        <w:rPr>
          <w:b/>
          <w:bCs/>
          <w:sz w:val="22"/>
          <w:szCs w:val="22"/>
        </w:rPr>
        <w:t>IT Equipment.</w:t>
      </w:r>
    </w:p>
    <w:p w:rsidR="001D52CE" w:rsidRPr="002F16F0" w:rsidRDefault="008133EF" w:rsidP="008133EF">
      <w:pPr>
        <w:pStyle w:val="ListNumber"/>
        <w:numPr>
          <w:ilvl w:val="0"/>
          <w:numId w:val="2"/>
        </w:numPr>
        <w:tabs>
          <w:tab w:val="clear" w:pos="567"/>
          <w:tab w:val="left" w:pos="374"/>
        </w:tabs>
        <w:ind w:left="374" w:hanging="374"/>
        <w:rPr>
          <w:sz w:val="22"/>
          <w:szCs w:val="22"/>
        </w:rPr>
      </w:pPr>
      <w:r w:rsidRPr="002F16F0">
        <w:rPr>
          <w:sz w:val="22"/>
          <w:szCs w:val="22"/>
        </w:rPr>
        <w:t xml:space="preserve">Eligible Bidders may obtain further information and inspect the Bidding Documents at the office of </w:t>
      </w:r>
      <w:r w:rsidR="001D52CE" w:rsidRPr="002F16F0">
        <w:rPr>
          <w:sz w:val="22"/>
          <w:szCs w:val="22"/>
        </w:rPr>
        <w:t xml:space="preserve">Security Printing </w:t>
      </w:r>
      <w:proofErr w:type="spellStart"/>
      <w:r w:rsidR="001D52CE" w:rsidRPr="002F16F0">
        <w:rPr>
          <w:sz w:val="22"/>
          <w:szCs w:val="22"/>
        </w:rPr>
        <w:t>Center</w:t>
      </w:r>
      <w:proofErr w:type="spellEnd"/>
      <w:r w:rsidR="001D52CE" w:rsidRPr="002F16F0">
        <w:rPr>
          <w:sz w:val="22"/>
          <w:szCs w:val="22"/>
        </w:rPr>
        <w:t xml:space="preserve">, </w:t>
      </w:r>
      <w:proofErr w:type="spellStart"/>
      <w:r w:rsidR="001D52CE" w:rsidRPr="002F16F0">
        <w:rPr>
          <w:sz w:val="22"/>
          <w:szCs w:val="22"/>
        </w:rPr>
        <w:t>Singhadurbar</w:t>
      </w:r>
      <w:proofErr w:type="spellEnd"/>
      <w:r w:rsidR="001D52CE" w:rsidRPr="002F16F0">
        <w:rPr>
          <w:sz w:val="22"/>
          <w:szCs w:val="22"/>
        </w:rPr>
        <w:t xml:space="preserve">, </w:t>
      </w:r>
      <w:proofErr w:type="spellStart"/>
      <w:r w:rsidR="001D52CE" w:rsidRPr="002F16F0">
        <w:rPr>
          <w:sz w:val="22"/>
          <w:szCs w:val="22"/>
        </w:rPr>
        <w:t>Kath,and</w:t>
      </w:r>
      <w:r w:rsidR="00A972DC" w:rsidRPr="002F16F0">
        <w:rPr>
          <w:sz w:val="22"/>
          <w:szCs w:val="22"/>
        </w:rPr>
        <w:t>u</w:t>
      </w:r>
      <w:proofErr w:type="spellEnd"/>
      <w:r w:rsidR="00A972DC" w:rsidRPr="002F16F0">
        <w:rPr>
          <w:sz w:val="22"/>
          <w:szCs w:val="22"/>
        </w:rPr>
        <w:t>, Nepal; Phone: +977-4200645</w:t>
      </w:r>
      <w:r w:rsidR="001D52CE" w:rsidRPr="002F16F0">
        <w:rPr>
          <w:sz w:val="22"/>
          <w:szCs w:val="22"/>
        </w:rPr>
        <w:t>, email: spc.nepalgov@gmail.com</w:t>
      </w:r>
    </w:p>
    <w:p w:rsidR="008133EF" w:rsidRPr="002F16F0" w:rsidRDefault="008133EF" w:rsidP="008133EF">
      <w:pPr>
        <w:pStyle w:val="ListNumber"/>
        <w:numPr>
          <w:ilvl w:val="0"/>
          <w:numId w:val="2"/>
        </w:numPr>
        <w:tabs>
          <w:tab w:val="clear" w:pos="567"/>
          <w:tab w:val="left" w:pos="374"/>
        </w:tabs>
        <w:ind w:left="374" w:hanging="374"/>
        <w:rPr>
          <w:sz w:val="22"/>
          <w:szCs w:val="22"/>
        </w:rPr>
      </w:pPr>
      <w:r w:rsidRPr="002F16F0">
        <w:rPr>
          <w:sz w:val="22"/>
          <w:szCs w:val="22"/>
        </w:rPr>
        <w:t xml:space="preserve">A complete set of Bidding Documents may be purchased from the office Security Printing </w:t>
      </w:r>
      <w:proofErr w:type="spellStart"/>
      <w:r w:rsidRPr="002F16F0">
        <w:rPr>
          <w:sz w:val="22"/>
          <w:szCs w:val="22"/>
        </w:rPr>
        <w:t>Center</w:t>
      </w:r>
      <w:proofErr w:type="spellEnd"/>
      <w:r w:rsidRPr="002F16F0">
        <w:rPr>
          <w:sz w:val="22"/>
          <w:szCs w:val="22"/>
        </w:rPr>
        <w:t xml:space="preserve">, </w:t>
      </w:r>
      <w:proofErr w:type="spellStart"/>
      <w:r w:rsidRPr="002F16F0">
        <w:rPr>
          <w:sz w:val="22"/>
          <w:szCs w:val="22"/>
        </w:rPr>
        <w:t>Singhadurbar</w:t>
      </w:r>
      <w:proofErr w:type="spellEnd"/>
      <w:r w:rsidRPr="002F16F0">
        <w:rPr>
          <w:sz w:val="22"/>
          <w:szCs w:val="22"/>
        </w:rPr>
        <w:t>, Kathmandu, Nepal</w:t>
      </w:r>
      <w:r w:rsidR="005815F0" w:rsidRPr="002F16F0">
        <w:rPr>
          <w:sz w:val="22"/>
          <w:szCs w:val="22"/>
        </w:rPr>
        <w:t xml:space="preserve"> </w:t>
      </w:r>
      <w:r w:rsidRPr="002F16F0">
        <w:rPr>
          <w:sz w:val="22"/>
          <w:szCs w:val="22"/>
        </w:rPr>
        <w:t>and by eligi</w:t>
      </w:r>
      <w:r w:rsidR="00E950F6" w:rsidRPr="002F16F0">
        <w:rPr>
          <w:sz w:val="22"/>
          <w:szCs w:val="22"/>
        </w:rPr>
        <w:t xml:space="preserve">ble Bidders on the submission </w:t>
      </w:r>
      <w:r w:rsidRPr="002F16F0">
        <w:rPr>
          <w:sz w:val="22"/>
          <w:szCs w:val="22"/>
        </w:rPr>
        <w:t>of a written application, along with the copy of compan</w:t>
      </w:r>
      <w:r w:rsidR="001D52CE" w:rsidRPr="002F16F0">
        <w:rPr>
          <w:sz w:val="22"/>
          <w:szCs w:val="22"/>
        </w:rPr>
        <w:t>y/firm registration certificate and tax clearance certificate of FY 2073/74</w:t>
      </w:r>
      <w:r w:rsidRPr="002F16F0">
        <w:rPr>
          <w:sz w:val="22"/>
          <w:szCs w:val="22"/>
        </w:rPr>
        <w:t xml:space="preserve"> and upon</w:t>
      </w:r>
      <w:r w:rsidR="00A26ED1">
        <w:rPr>
          <w:sz w:val="22"/>
          <w:szCs w:val="22"/>
        </w:rPr>
        <w:t xml:space="preserve"> </w:t>
      </w:r>
      <w:r w:rsidRPr="002F16F0">
        <w:rPr>
          <w:sz w:val="22"/>
          <w:szCs w:val="22"/>
        </w:rPr>
        <w:t xml:space="preserve">payment of a non-refundable fee of NRs. 1000.00 </w:t>
      </w:r>
      <w:proofErr w:type="gramStart"/>
      <w:r w:rsidRPr="002F16F0">
        <w:rPr>
          <w:sz w:val="22"/>
          <w:szCs w:val="22"/>
        </w:rPr>
        <w:t xml:space="preserve">till  </w:t>
      </w:r>
      <w:proofErr w:type="spellStart"/>
      <w:r w:rsidRPr="002F16F0">
        <w:rPr>
          <w:sz w:val="22"/>
          <w:szCs w:val="22"/>
        </w:rPr>
        <w:t>Baishak</w:t>
      </w:r>
      <w:proofErr w:type="spellEnd"/>
      <w:proofErr w:type="gramEnd"/>
      <w:r w:rsidRPr="002F16F0">
        <w:rPr>
          <w:sz w:val="22"/>
          <w:szCs w:val="22"/>
        </w:rPr>
        <w:t xml:space="preserve"> 10, 2075 ( April 23, 2018)  during office hours.</w:t>
      </w:r>
      <w:r w:rsidR="00F25046">
        <w:rPr>
          <w:sz w:val="22"/>
          <w:szCs w:val="22"/>
        </w:rPr>
        <w:t xml:space="preserve"> </w:t>
      </w:r>
      <w:r w:rsidR="00F25046" w:rsidRPr="00F25046">
        <w:rPr>
          <w:i/>
          <w:sz w:val="22"/>
          <w:szCs w:val="22"/>
        </w:rPr>
        <w:t xml:space="preserve">(Account No 5201265 and </w:t>
      </w:r>
      <w:proofErr w:type="spellStart"/>
      <w:r w:rsidR="00F25046" w:rsidRPr="00F25046">
        <w:rPr>
          <w:i/>
          <w:sz w:val="22"/>
          <w:szCs w:val="22"/>
        </w:rPr>
        <w:t>Rajaswa</w:t>
      </w:r>
      <w:proofErr w:type="spellEnd"/>
      <w:r w:rsidR="00F25046" w:rsidRPr="00F25046">
        <w:rPr>
          <w:i/>
          <w:sz w:val="22"/>
          <w:szCs w:val="22"/>
        </w:rPr>
        <w:t xml:space="preserve"> (Revenue) </w:t>
      </w:r>
      <w:proofErr w:type="spellStart"/>
      <w:r w:rsidR="00F25046" w:rsidRPr="00F25046">
        <w:rPr>
          <w:i/>
          <w:sz w:val="22"/>
          <w:szCs w:val="22"/>
        </w:rPr>
        <w:t>Shirshak</w:t>
      </w:r>
      <w:proofErr w:type="spellEnd"/>
      <w:r w:rsidR="00F25046" w:rsidRPr="00F25046">
        <w:rPr>
          <w:i/>
          <w:sz w:val="22"/>
          <w:szCs w:val="22"/>
        </w:rPr>
        <w:t xml:space="preserve"> No: 14227)</w:t>
      </w:r>
    </w:p>
    <w:p w:rsidR="008133EF" w:rsidRPr="002F16F0" w:rsidRDefault="008133EF" w:rsidP="008133EF">
      <w:pPr>
        <w:pStyle w:val="ListNumber"/>
        <w:numPr>
          <w:ilvl w:val="0"/>
          <w:numId w:val="2"/>
        </w:numPr>
        <w:tabs>
          <w:tab w:val="clear" w:pos="567"/>
          <w:tab w:val="left" w:pos="374"/>
        </w:tabs>
        <w:ind w:left="374" w:hanging="374"/>
        <w:rPr>
          <w:sz w:val="22"/>
          <w:szCs w:val="22"/>
        </w:rPr>
      </w:pPr>
      <w:r w:rsidRPr="002F16F0">
        <w:rPr>
          <w:sz w:val="22"/>
          <w:szCs w:val="22"/>
        </w:rPr>
        <w:t xml:space="preserve">Sealed bids must be submitted to the office Security Printing </w:t>
      </w:r>
      <w:proofErr w:type="spellStart"/>
      <w:r w:rsidRPr="002F16F0">
        <w:rPr>
          <w:sz w:val="22"/>
          <w:szCs w:val="22"/>
        </w:rPr>
        <w:t>Center</w:t>
      </w:r>
      <w:proofErr w:type="spellEnd"/>
      <w:r w:rsidRPr="002F16F0">
        <w:rPr>
          <w:sz w:val="22"/>
          <w:szCs w:val="22"/>
        </w:rPr>
        <w:t xml:space="preserve">, </w:t>
      </w:r>
      <w:proofErr w:type="spellStart"/>
      <w:r w:rsidRPr="002F16F0">
        <w:rPr>
          <w:sz w:val="22"/>
          <w:szCs w:val="22"/>
        </w:rPr>
        <w:t>Singhadurbar</w:t>
      </w:r>
      <w:proofErr w:type="spellEnd"/>
      <w:r w:rsidRPr="002F16F0">
        <w:rPr>
          <w:sz w:val="22"/>
          <w:szCs w:val="22"/>
        </w:rPr>
        <w:t xml:space="preserve">, Kathmandu, Nepal  by hand on or before 12.00 noon  on </w:t>
      </w:r>
      <w:proofErr w:type="spellStart"/>
      <w:r w:rsidRPr="002F16F0">
        <w:rPr>
          <w:sz w:val="22"/>
          <w:szCs w:val="22"/>
        </w:rPr>
        <w:t>Baishak</w:t>
      </w:r>
      <w:proofErr w:type="spellEnd"/>
      <w:r w:rsidRPr="002F16F0">
        <w:rPr>
          <w:sz w:val="22"/>
          <w:szCs w:val="22"/>
        </w:rPr>
        <w:t xml:space="preserve"> 11, 2075 ( April 24, 2018)  . Bids received after this deadline will be rejected.</w:t>
      </w:r>
    </w:p>
    <w:p w:rsidR="008133EF" w:rsidRPr="002F16F0" w:rsidRDefault="008133EF" w:rsidP="008133EF">
      <w:pPr>
        <w:pStyle w:val="ListNumber"/>
        <w:numPr>
          <w:ilvl w:val="0"/>
          <w:numId w:val="2"/>
        </w:numPr>
        <w:tabs>
          <w:tab w:val="clear" w:pos="567"/>
          <w:tab w:val="left" w:pos="374"/>
        </w:tabs>
        <w:ind w:left="374" w:hanging="374"/>
        <w:rPr>
          <w:sz w:val="22"/>
          <w:szCs w:val="22"/>
        </w:rPr>
      </w:pPr>
      <w:r w:rsidRPr="002F16F0">
        <w:rPr>
          <w:sz w:val="22"/>
          <w:szCs w:val="22"/>
        </w:rPr>
        <w:t xml:space="preserve">The bids will be opened in the presence of Bidders' representatives who choose to attend at 13.00  on </w:t>
      </w:r>
      <w:proofErr w:type="spellStart"/>
      <w:r w:rsidRPr="002F16F0">
        <w:rPr>
          <w:sz w:val="22"/>
          <w:szCs w:val="22"/>
        </w:rPr>
        <w:t>Baishak</w:t>
      </w:r>
      <w:proofErr w:type="spellEnd"/>
      <w:r w:rsidRPr="002F16F0">
        <w:rPr>
          <w:sz w:val="22"/>
          <w:szCs w:val="22"/>
        </w:rPr>
        <w:t xml:space="preserve"> 11, 2075 ( April 24, 2018)  at the office of  Security Printing </w:t>
      </w:r>
      <w:proofErr w:type="spellStart"/>
      <w:r w:rsidRPr="002F16F0">
        <w:rPr>
          <w:sz w:val="22"/>
          <w:szCs w:val="22"/>
        </w:rPr>
        <w:t>Center</w:t>
      </w:r>
      <w:proofErr w:type="spellEnd"/>
      <w:r w:rsidRPr="002F16F0">
        <w:rPr>
          <w:sz w:val="22"/>
          <w:szCs w:val="22"/>
        </w:rPr>
        <w:t xml:space="preserve">, </w:t>
      </w:r>
      <w:proofErr w:type="spellStart"/>
      <w:r w:rsidRPr="002F16F0">
        <w:rPr>
          <w:sz w:val="22"/>
          <w:szCs w:val="22"/>
        </w:rPr>
        <w:t>Singhadurbar</w:t>
      </w:r>
      <w:proofErr w:type="spellEnd"/>
      <w:r w:rsidRPr="002F16F0">
        <w:rPr>
          <w:sz w:val="22"/>
          <w:szCs w:val="22"/>
        </w:rPr>
        <w:t>, Kathmandu, Nepal.  Bids must be valid for a period of 45 days after bid opening and must be accompanied by a bid security amounting to a minimum of Rs. 50,000.00 ( Fifty Thousand Only)</w:t>
      </w:r>
      <w:r w:rsidR="004F33FB" w:rsidRPr="002F16F0">
        <w:rPr>
          <w:sz w:val="22"/>
          <w:szCs w:val="22"/>
        </w:rPr>
        <w:t>,</w:t>
      </w:r>
      <w:r w:rsidRPr="002F16F0">
        <w:rPr>
          <w:sz w:val="22"/>
          <w:szCs w:val="22"/>
        </w:rPr>
        <w:t xml:space="preserve"> which shall be valid for 30 days beyond the validity period of the bid</w:t>
      </w:r>
      <w:r w:rsidR="004F33FB" w:rsidRPr="002F16F0">
        <w:rPr>
          <w:sz w:val="22"/>
          <w:szCs w:val="22"/>
        </w:rPr>
        <w:t xml:space="preserve">. </w:t>
      </w:r>
      <w:r w:rsidRPr="002F16F0">
        <w:rPr>
          <w:sz w:val="22"/>
          <w:szCs w:val="22"/>
        </w:rPr>
        <w:t xml:space="preserve"> If bidder wishes to submit the Cash Security, the cash should be deposited in Deposit Account No</w:t>
      </w:r>
      <w:r w:rsidR="001D52CE" w:rsidRPr="002F16F0">
        <w:rPr>
          <w:rFonts w:cstheme="minorBidi" w:hint="cs"/>
          <w:sz w:val="22"/>
          <w:szCs w:val="22"/>
          <w:cs/>
          <w:lang w:bidi="ne-NP"/>
        </w:rPr>
        <w:t xml:space="preserve"> </w:t>
      </w:r>
      <w:r w:rsidR="001D52CE" w:rsidRPr="002F16F0">
        <w:rPr>
          <w:rFonts w:cstheme="minorBidi"/>
          <w:sz w:val="22"/>
          <w:szCs w:val="22"/>
          <w:lang w:bidi="ne-NP"/>
        </w:rPr>
        <w:t xml:space="preserve">135001 </w:t>
      </w:r>
      <w:proofErr w:type="spellStart"/>
      <w:r w:rsidR="001D52CE" w:rsidRPr="002F16F0">
        <w:rPr>
          <w:rFonts w:cstheme="minorBidi"/>
          <w:sz w:val="22"/>
          <w:szCs w:val="22"/>
          <w:lang w:bidi="ne-NP"/>
        </w:rPr>
        <w:t>Kosh</w:t>
      </w:r>
      <w:proofErr w:type="spellEnd"/>
      <w:r w:rsidR="001D52CE" w:rsidRPr="002F16F0">
        <w:rPr>
          <w:rFonts w:cstheme="minorBidi"/>
          <w:sz w:val="22"/>
          <w:szCs w:val="22"/>
          <w:lang w:bidi="ne-NP"/>
        </w:rPr>
        <w:t xml:space="preserve"> </w:t>
      </w:r>
      <w:proofErr w:type="spellStart"/>
      <w:r w:rsidR="001D52CE" w:rsidRPr="002F16F0">
        <w:rPr>
          <w:rFonts w:cstheme="minorBidi"/>
          <w:sz w:val="22"/>
          <w:szCs w:val="22"/>
          <w:lang w:bidi="ne-NP"/>
        </w:rPr>
        <w:t>Tatha</w:t>
      </w:r>
      <w:proofErr w:type="spellEnd"/>
      <w:r w:rsidR="001D52CE" w:rsidRPr="002F16F0">
        <w:rPr>
          <w:rFonts w:cstheme="minorBidi"/>
          <w:sz w:val="22"/>
          <w:szCs w:val="22"/>
          <w:lang w:bidi="ne-NP"/>
        </w:rPr>
        <w:t xml:space="preserve"> </w:t>
      </w:r>
      <w:proofErr w:type="spellStart"/>
      <w:r w:rsidR="001D52CE" w:rsidRPr="002F16F0">
        <w:rPr>
          <w:rFonts w:cstheme="minorBidi"/>
          <w:sz w:val="22"/>
          <w:szCs w:val="22"/>
          <w:lang w:bidi="ne-NP"/>
        </w:rPr>
        <w:t>Lekha</w:t>
      </w:r>
      <w:proofErr w:type="spellEnd"/>
      <w:r w:rsidR="001D52CE" w:rsidRPr="002F16F0">
        <w:rPr>
          <w:rFonts w:cstheme="minorBidi"/>
          <w:sz w:val="22"/>
          <w:szCs w:val="22"/>
          <w:lang w:bidi="ne-NP"/>
        </w:rPr>
        <w:t xml:space="preserve"> </w:t>
      </w:r>
      <w:proofErr w:type="spellStart"/>
      <w:r w:rsidR="001D52CE" w:rsidRPr="002F16F0">
        <w:rPr>
          <w:rFonts w:cstheme="minorBidi"/>
          <w:sz w:val="22"/>
          <w:szCs w:val="22"/>
          <w:lang w:bidi="ne-NP"/>
        </w:rPr>
        <w:t>Niyantrak</w:t>
      </w:r>
      <w:proofErr w:type="spellEnd"/>
      <w:r w:rsidR="00533084">
        <w:rPr>
          <w:rFonts w:cstheme="minorBidi"/>
          <w:sz w:val="22"/>
          <w:szCs w:val="22"/>
          <w:lang w:bidi="ne-NP"/>
        </w:rPr>
        <w:t xml:space="preserve"> </w:t>
      </w:r>
      <w:proofErr w:type="spellStart"/>
      <w:r w:rsidR="00533084">
        <w:rPr>
          <w:rFonts w:cstheme="minorBidi"/>
          <w:sz w:val="22"/>
          <w:szCs w:val="22"/>
          <w:lang w:bidi="ne-NP"/>
        </w:rPr>
        <w:t>ko</w:t>
      </w:r>
      <w:proofErr w:type="spellEnd"/>
      <w:r w:rsidR="00533084">
        <w:rPr>
          <w:rFonts w:cstheme="minorBidi"/>
          <w:sz w:val="22"/>
          <w:szCs w:val="22"/>
          <w:lang w:bidi="ne-NP"/>
        </w:rPr>
        <w:t xml:space="preserve"> </w:t>
      </w:r>
      <w:proofErr w:type="spellStart"/>
      <w:r w:rsidR="00533084">
        <w:rPr>
          <w:rFonts w:cstheme="minorBidi"/>
          <w:sz w:val="22"/>
          <w:szCs w:val="22"/>
          <w:lang w:bidi="ne-NP"/>
        </w:rPr>
        <w:t>Karalaya</w:t>
      </w:r>
      <w:proofErr w:type="spellEnd"/>
      <w:r w:rsidR="00533084">
        <w:rPr>
          <w:rFonts w:cstheme="minorBidi"/>
          <w:sz w:val="22"/>
          <w:szCs w:val="22"/>
          <w:lang w:bidi="ne-NP"/>
        </w:rPr>
        <w:t xml:space="preserve"> Payment </w:t>
      </w:r>
      <w:proofErr w:type="spellStart"/>
      <w:r w:rsidR="00533084">
        <w:rPr>
          <w:rFonts w:cstheme="minorBidi"/>
          <w:sz w:val="22"/>
          <w:szCs w:val="22"/>
          <w:lang w:bidi="ne-NP"/>
        </w:rPr>
        <w:t>Center</w:t>
      </w:r>
      <w:proofErr w:type="spellEnd"/>
      <w:r w:rsidR="00533084">
        <w:rPr>
          <w:rFonts w:cstheme="minorBidi"/>
          <w:sz w:val="22"/>
          <w:szCs w:val="22"/>
          <w:lang w:bidi="ne-NP"/>
        </w:rPr>
        <w:t xml:space="preserve"> No. </w:t>
      </w:r>
      <w:r w:rsidR="001D52CE" w:rsidRPr="002F16F0">
        <w:rPr>
          <w:rFonts w:cstheme="minorBidi"/>
          <w:sz w:val="22"/>
          <w:szCs w:val="22"/>
          <w:lang w:bidi="ne-NP"/>
        </w:rPr>
        <w:t xml:space="preserve">4, </w:t>
      </w:r>
      <w:proofErr w:type="spellStart"/>
      <w:proofErr w:type="gramStart"/>
      <w:r w:rsidR="001D52CE" w:rsidRPr="002F16F0">
        <w:rPr>
          <w:rFonts w:cstheme="minorBidi"/>
          <w:sz w:val="22"/>
          <w:szCs w:val="22"/>
          <w:lang w:bidi="ne-NP"/>
        </w:rPr>
        <w:t>Singhadurbar</w:t>
      </w:r>
      <w:proofErr w:type="spellEnd"/>
      <w:r w:rsidR="001D52CE" w:rsidRPr="002F16F0">
        <w:rPr>
          <w:rFonts w:cstheme="minorBidi"/>
          <w:sz w:val="22"/>
          <w:szCs w:val="22"/>
          <w:lang w:bidi="ne-NP"/>
        </w:rPr>
        <w:t xml:space="preserve">  </w:t>
      </w:r>
      <w:r w:rsidR="001D52CE" w:rsidRPr="002F16F0">
        <w:rPr>
          <w:sz w:val="22"/>
          <w:szCs w:val="22"/>
        </w:rPr>
        <w:t>at</w:t>
      </w:r>
      <w:proofErr w:type="gramEnd"/>
      <w:r w:rsidR="001D52CE" w:rsidRPr="002F16F0">
        <w:rPr>
          <w:sz w:val="22"/>
          <w:szCs w:val="22"/>
        </w:rPr>
        <w:t xml:space="preserve"> Everest Bank Limited, </w:t>
      </w:r>
      <w:proofErr w:type="spellStart"/>
      <w:r w:rsidR="001D52CE" w:rsidRPr="002F16F0">
        <w:rPr>
          <w:sz w:val="22"/>
          <w:szCs w:val="22"/>
        </w:rPr>
        <w:t>Singhadurbar</w:t>
      </w:r>
      <w:proofErr w:type="spellEnd"/>
      <w:r w:rsidR="001D52CE" w:rsidRPr="002F16F0">
        <w:rPr>
          <w:sz w:val="22"/>
          <w:szCs w:val="22"/>
        </w:rPr>
        <w:t xml:space="preserve">, </w:t>
      </w:r>
      <w:proofErr w:type="spellStart"/>
      <w:r w:rsidR="001D52CE" w:rsidRPr="002F16F0">
        <w:rPr>
          <w:sz w:val="22"/>
          <w:szCs w:val="22"/>
        </w:rPr>
        <w:t>Rajaswa</w:t>
      </w:r>
      <w:proofErr w:type="spellEnd"/>
      <w:r w:rsidR="001D52CE" w:rsidRPr="002F16F0">
        <w:rPr>
          <w:sz w:val="22"/>
          <w:szCs w:val="22"/>
        </w:rPr>
        <w:t xml:space="preserve"> (Revenue) </w:t>
      </w:r>
      <w:proofErr w:type="spellStart"/>
      <w:r w:rsidR="001D52CE" w:rsidRPr="002F16F0">
        <w:rPr>
          <w:sz w:val="22"/>
          <w:szCs w:val="22"/>
        </w:rPr>
        <w:t>Shirshak</w:t>
      </w:r>
      <w:proofErr w:type="spellEnd"/>
      <w:r w:rsidR="001D52CE" w:rsidRPr="002F16F0">
        <w:rPr>
          <w:sz w:val="22"/>
          <w:szCs w:val="22"/>
        </w:rPr>
        <w:t xml:space="preserve"> No: 14227,  Office Code: No. 27-358-90, </w:t>
      </w:r>
      <w:r w:rsidR="001D52CE" w:rsidRPr="002F16F0">
        <w:rPr>
          <w:rFonts w:cstheme="minorBidi"/>
          <w:sz w:val="22"/>
          <w:szCs w:val="22"/>
          <w:lang w:bidi="ne-NP"/>
        </w:rPr>
        <w:t xml:space="preserve"> Office Name:  Security Printing </w:t>
      </w:r>
      <w:proofErr w:type="spellStart"/>
      <w:r w:rsidR="001D52CE" w:rsidRPr="002F16F0">
        <w:rPr>
          <w:rFonts w:cstheme="minorBidi"/>
          <w:sz w:val="22"/>
          <w:szCs w:val="22"/>
          <w:lang w:bidi="ne-NP"/>
        </w:rPr>
        <w:t>Center</w:t>
      </w:r>
      <w:proofErr w:type="spellEnd"/>
      <w:r w:rsidR="001D52CE" w:rsidRPr="002F16F0">
        <w:rPr>
          <w:rFonts w:cstheme="minorBidi"/>
          <w:sz w:val="22"/>
          <w:szCs w:val="22"/>
          <w:lang w:bidi="ne-NP"/>
        </w:rPr>
        <w:t xml:space="preserve">, </w:t>
      </w:r>
      <w:proofErr w:type="spellStart"/>
      <w:r w:rsidR="001D52CE" w:rsidRPr="002F16F0">
        <w:rPr>
          <w:rFonts w:cstheme="minorBidi"/>
          <w:sz w:val="22"/>
          <w:szCs w:val="22"/>
          <w:lang w:bidi="ne-NP"/>
        </w:rPr>
        <w:t>Singhadurbar</w:t>
      </w:r>
      <w:proofErr w:type="spellEnd"/>
      <w:r w:rsidR="001D52CE" w:rsidRPr="002F16F0">
        <w:rPr>
          <w:sz w:val="22"/>
          <w:szCs w:val="22"/>
        </w:rPr>
        <w:t xml:space="preserve"> </w:t>
      </w:r>
      <w:r w:rsidRPr="002F16F0">
        <w:rPr>
          <w:sz w:val="22"/>
          <w:szCs w:val="22"/>
        </w:rPr>
        <w:t>and submit the receipt of the deposited amount of cash along with the Sealed Quotation.</w:t>
      </w:r>
    </w:p>
    <w:p w:rsidR="008133EF" w:rsidRPr="002F16F0" w:rsidRDefault="008133EF" w:rsidP="008133EF">
      <w:pPr>
        <w:pStyle w:val="ListNumber"/>
        <w:numPr>
          <w:ilvl w:val="0"/>
          <w:numId w:val="2"/>
        </w:numPr>
        <w:tabs>
          <w:tab w:val="clear" w:pos="567"/>
          <w:tab w:val="left" w:pos="374"/>
        </w:tabs>
        <w:ind w:left="374" w:hanging="374"/>
        <w:rPr>
          <w:sz w:val="22"/>
          <w:szCs w:val="22"/>
        </w:rPr>
      </w:pPr>
      <w:r w:rsidRPr="002F16F0">
        <w:rPr>
          <w:sz w:val="22"/>
          <w:szCs w:val="22"/>
        </w:rPr>
        <w:t>If the last date of purchasing and /or submission falls on a government holiday, then the next working day shall be considered as the last date. In such case the validity period of the bid security shall remain the same as specified for the original last date of bid submission.</w:t>
      </w:r>
    </w:p>
    <w:p w:rsidR="008133EF" w:rsidRPr="002F16F0" w:rsidRDefault="008133EF" w:rsidP="008133EF">
      <w:pPr>
        <w:pStyle w:val="ListNumber"/>
        <w:numPr>
          <w:ilvl w:val="0"/>
          <w:numId w:val="2"/>
        </w:numPr>
        <w:tabs>
          <w:tab w:val="clear" w:pos="567"/>
          <w:tab w:val="clear" w:pos="720"/>
          <w:tab w:val="num" w:pos="374"/>
        </w:tabs>
        <w:suppressAutoHyphens/>
        <w:spacing w:after="0"/>
        <w:ind w:left="374" w:right="-74" w:hanging="374"/>
        <w:rPr>
          <w:sz w:val="22"/>
          <w:szCs w:val="22"/>
        </w:rPr>
      </w:pPr>
      <w:r w:rsidRPr="002F16F0">
        <w:rPr>
          <w:sz w:val="22"/>
          <w:szCs w:val="22"/>
        </w:rPr>
        <w:t>The Purchaser reserves the right to accept or reject, wholly or partly any or all the Sealed Quotations without assigning any reason, whatsoever.</w:t>
      </w:r>
    </w:p>
    <w:p w:rsidR="008133EF" w:rsidRPr="002F16F0" w:rsidRDefault="004F33FB" w:rsidP="008133EF">
      <w:pPr>
        <w:pStyle w:val="ListNumber"/>
        <w:numPr>
          <w:ilvl w:val="0"/>
          <w:numId w:val="2"/>
        </w:numPr>
        <w:tabs>
          <w:tab w:val="clear" w:pos="567"/>
          <w:tab w:val="clear" w:pos="720"/>
          <w:tab w:val="num" w:pos="374"/>
        </w:tabs>
        <w:suppressAutoHyphens/>
        <w:spacing w:after="0"/>
        <w:ind w:left="374" w:right="-74" w:hanging="374"/>
        <w:rPr>
          <w:sz w:val="22"/>
          <w:szCs w:val="22"/>
        </w:rPr>
      </w:pPr>
      <w:r w:rsidRPr="00547808">
        <w:rPr>
          <w:sz w:val="22"/>
          <w:szCs w:val="22"/>
        </w:rPr>
        <w:t xml:space="preserve">The matter not specified in this notice and the bidding document, follows the prevailing laws (Public Procurement Act, 2063 &amp; Public Procurement Regulation 2064) of Nepal. </w:t>
      </w:r>
    </w:p>
    <w:sectPr w:rsidR="008133EF" w:rsidRPr="002F16F0" w:rsidSect="007161D2">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390" w:rsidRDefault="00AE7390" w:rsidP="008133EF">
      <w:pPr>
        <w:spacing w:after="0" w:line="240" w:lineRule="auto"/>
      </w:pPr>
      <w:r>
        <w:separator/>
      </w:r>
    </w:p>
  </w:endnote>
  <w:endnote w:type="continuationSeparator" w:id="1">
    <w:p w:rsidR="00AE7390" w:rsidRDefault="00AE7390" w:rsidP="00813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390" w:rsidRDefault="00AE7390" w:rsidP="008133EF">
      <w:pPr>
        <w:spacing w:after="0" w:line="240" w:lineRule="auto"/>
      </w:pPr>
      <w:r>
        <w:separator/>
      </w:r>
    </w:p>
  </w:footnote>
  <w:footnote w:type="continuationSeparator" w:id="1">
    <w:p w:rsidR="00AE7390" w:rsidRDefault="00AE7390" w:rsidP="00813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2AD459D8"/>
    <w:lvl w:ilvl="0">
      <w:start w:val="1"/>
      <w:numFmt w:val="decimal"/>
      <w:pStyle w:val="ListNumber"/>
      <w:lvlText w:val="%1."/>
      <w:lvlJc w:val="left"/>
      <w:pPr>
        <w:tabs>
          <w:tab w:val="num" w:pos="360"/>
        </w:tabs>
        <w:ind w:left="360" w:hanging="360"/>
      </w:p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5BA04A7B"/>
    <w:multiLevelType w:val="hybridMultilevel"/>
    <w:tmpl w:val="463CE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8133EF"/>
    <w:rsid w:val="001D52CE"/>
    <w:rsid w:val="0027582A"/>
    <w:rsid w:val="002F16F0"/>
    <w:rsid w:val="003D07DE"/>
    <w:rsid w:val="004B5431"/>
    <w:rsid w:val="004F33FB"/>
    <w:rsid w:val="00533084"/>
    <w:rsid w:val="00547808"/>
    <w:rsid w:val="005815F0"/>
    <w:rsid w:val="007161D2"/>
    <w:rsid w:val="007B0D3D"/>
    <w:rsid w:val="008133EF"/>
    <w:rsid w:val="008F1BB9"/>
    <w:rsid w:val="009717F0"/>
    <w:rsid w:val="00A26ED1"/>
    <w:rsid w:val="00A972DC"/>
    <w:rsid w:val="00AC2801"/>
    <w:rsid w:val="00AE7390"/>
    <w:rsid w:val="00E27706"/>
    <w:rsid w:val="00E40E9D"/>
    <w:rsid w:val="00E950F6"/>
    <w:rsid w:val="00E97ED3"/>
    <w:rsid w:val="00F2504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06"/>
  </w:style>
  <w:style w:type="paragraph" w:styleId="Heading1">
    <w:name w:val="heading 1"/>
    <w:basedOn w:val="Normal"/>
    <w:next w:val="Normal"/>
    <w:link w:val="Heading1Char"/>
    <w:qFormat/>
    <w:rsid w:val="008133EF"/>
    <w:pPr>
      <w:keepNext/>
      <w:tabs>
        <w:tab w:val="left" w:pos="1531"/>
        <w:tab w:val="left" w:pos="1701"/>
      </w:tabs>
      <w:spacing w:after="120" w:line="240" w:lineRule="auto"/>
      <w:jc w:val="both"/>
      <w:outlineLvl w:val="0"/>
    </w:pPr>
    <w:rPr>
      <w:rFonts w:ascii="Arial" w:eastAsia="Times New Roman" w:hAnsi="Arial" w:cs="Arial"/>
      <w:b/>
      <w:bCs/>
      <w:sz w:val="32"/>
      <w:szCs w:val="3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3EF"/>
    <w:rPr>
      <w:rFonts w:ascii="Arial" w:eastAsia="Times New Roman" w:hAnsi="Arial" w:cs="Arial"/>
      <w:b/>
      <w:bCs/>
      <w:sz w:val="32"/>
      <w:szCs w:val="32"/>
      <w:lang w:val="en-GB" w:bidi="ar-SA"/>
    </w:rPr>
  </w:style>
  <w:style w:type="character" w:styleId="FootnoteReference">
    <w:name w:val="footnote reference"/>
    <w:rsid w:val="008133EF"/>
    <w:rPr>
      <w:rFonts w:ascii="Times New Roman" w:hAnsi="Times New Roman"/>
      <w:sz w:val="20"/>
      <w:vertAlign w:val="superscript"/>
    </w:rPr>
  </w:style>
  <w:style w:type="paragraph" w:styleId="ListNumber">
    <w:name w:val="List Number"/>
    <w:basedOn w:val="Normal"/>
    <w:rsid w:val="008133EF"/>
    <w:pPr>
      <w:numPr>
        <w:numId w:val="1"/>
      </w:numPr>
      <w:tabs>
        <w:tab w:val="left" w:pos="567"/>
      </w:tabs>
      <w:spacing w:before="120" w:after="120" w:line="240" w:lineRule="auto"/>
      <w:jc w:val="both"/>
    </w:pPr>
    <w:rPr>
      <w:rFonts w:ascii="Arial" w:eastAsia="Times New Roman" w:hAnsi="Arial" w:cs="Arial"/>
      <w:sz w:val="20"/>
      <w:szCs w:val="24"/>
      <w:lang w:val="en-GB" w:bidi="ar-SA"/>
    </w:rPr>
  </w:style>
  <w:style w:type="paragraph" w:customStyle="1" w:styleId="Default">
    <w:name w:val="Default"/>
    <w:rsid w:val="004F33F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D52CE"/>
    <w:rPr>
      <w:color w:val="0000FF" w:themeColor="hyperlink"/>
      <w:u w:val="single"/>
    </w:rPr>
  </w:style>
  <w:style w:type="paragraph" w:styleId="BalloonText">
    <w:name w:val="Balloon Text"/>
    <w:basedOn w:val="Normal"/>
    <w:link w:val="BalloonTextChar"/>
    <w:uiPriority w:val="99"/>
    <w:semiHidden/>
    <w:unhideWhenUsed/>
    <w:rsid w:val="008F1BB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F1BB9"/>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2018-04-08T06:47:00Z</cp:lastPrinted>
  <dcterms:created xsi:type="dcterms:W3CDTF">2018-04-08T05:32:00Z</dcterms:created>
  <dcterms:modified xsi:type="dcterms:W3CDTF">2018-04-11T06:05:00Z</dcterms:modified>
</cp:coreProperties>
</file>